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A7419A" w14:textId="77777777" w:rsidR="001F1C73" w:rsidRDefault="00000000" w:rsidP="008B2053">
      <w:pPr>
        <w:pStyle w:val="Heading1"/>
      </w:pPr>
      <w:bookmarkStart w:id="0" w:name="_heading=h.gjdgxs" w:colFirst="0" w:colLast="0"/>
      <w:bookmarkEnd w:id="0"/>
      <w:r>
        <w:rPr>
          <w:sz w:val="32"/>
          <w:szCs w:val="32"/>
        </w:rPr>
        <w:t xml:space="preserve">Appendix 4D </w:t>
      </w:r>
      <w:r w:rsidR="008B2053">
        <w:rPr>
          <w:sz w:val="32"/>
          <w:szCs w:val="32"/>
        </w:rPr>
        <w:t xml:space="preserve">- </w:t>
      </w:r>
      <w:r>
        <w:t>After Action Review</w:t>
      </w:r>
      <w:r w:rsidR="008B2053">
        <w:t xml:space="preserve"> </w:t>
      </w:r>
      <w:r>
        <w:t>Debrief Form</w:t>
      </w:r>
    </w:p>
    <w:p w14:paraId="4F701FCF" w14:textId="7B1E3778" w:rsidR="008B2053" w:rsidRDefault="008B2053" w:rsidP="008B2053">
      <w:pPr>
        <w:pStyle w:val="DescriptororName"/>
      </w:pPr>
      <w:r>
        <w:t>Tsunami Discussion Exercise</w:t>
      </w:r>
    </w:p>
    <w:p w14:paraId="45093F89" w14:textId="77777777" w:rsidR="008B2053" w:rsidRDefault="008B2053" w:rsidP="008B2053">
      <w:pPr>
        <w:rPr>
          <w:rFonts w:ascii="Public Sans Light" w:eastAsia="Public Sans Light" w:hAnsi="Public Sans Light" w:cs="Public Sans Light"/>
          <w:color w:val="002664"/>
          <w:sz w:val="32"/>
          <w:szCs w:val="32"/>
        </w:rPr>
      </w:pPr>
    </w:p>
    <w:p w14:paraId="443BB9C7" w14:textId="3A98333C" w:rsidR="008B2053" w:rsidRPr="008B2053" w:rsidRDefault="008B2053" w:rsidP="008B2053">
      <w:pPr>
        <w:sectPr w:rsidR="008B2053" w:rsidRPr="008B205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397" w:footer="454" w:gutter="0"/>
          <w:pgNumType w:start="1"/>
          <w:cols w:space="720"/>
        </w:sectPr>
      </w:pPr>
    </w:p>
    <w:p w14:paraId="02C14DF0" w14:textId="5CB32C0B" w:rsidR="001F1C73" w:rsidRDefault="00000000" w:rsidP="008B2053">
      <w:pPr>
        <w:pStyle w:val="Heading2"/>
      </w:pPr>
      <w:bookmarkStart w:id="1" w:name="_heading=h.mfbs66xn7c0r" w:colFirst="0" w:colLast="0"/>
      <w:bookmarkEnd w:id="1"/>
      <w:r>
        <w:lastRenderedPageBreak/>
        <w:t>Exercise [</w:t>
      </w:r>
      <w:r w:rsidR="008B2053">
        <w:t>N</w:t>
      </w:r>
      <w:r>
        <w:t xml:space="preserve">ame] – </w:t>
      </w:r>
      <w:r w:rsidR="008B2053">
        <w:t>D</w:t>
      </w:r>
      <w:r>
        <w:t>ebrief</w:t>
      </w:r>
    </w:p>
    <w:p w14:paraId="4CD7A95B" w14:textId="77777777" w:rsidR="001F1C73" w:rsidRDefault="00000000" w:rsidP="008B2053">
      <w:pPr>
        <w:pStyle w:val="Introduction"/>
      </w:pPr>
      <w:r>
        <w:t>Conduct a debriefing with exercise participants and stakeholders. Record key notes below for referencing in your evaluation report.</w:t>
      </w:r>
    </w:p>
    <w:p w14:paraId="0888F89B" w14:textId="77777777" w:rsidR="001F1C73" w:rsidRDefault="00000000" w:rsidP="008B2053">
      <w:pPr>
        <w:pStyle w:val="Heading3"/>
      </w:pPr>
      <w:bookmarkStart w:id="2" w:name="_heading=h.2et92p0" w:colFirst="0" w:colLast="0"/>
      <w:bookmarkEnd w:id="2"/>
      <w:r>
        <w:t>Review Aim and Objectives</w:t>
      </w:r>
    </w:p>
    <w:p w14:paraId="676BEC43" w14:textId="77777777" w:rsidR="00F91D85" w:rsidRDefault="00F91D85" w:rsidP="00F91D85">
      <w:pPr>
        <w:pStyle w:val="BodyText"/>
      </w:pPr>
      <w:bookmarkStart w:id="3" w:name="_heading=h.n4f30mxtlvni" w:colFirst="0" w:colLast="0"/>
      <w:bookmarkEnd w:id="3"/>
      <w:r>
        <w:t>To evaluate LEMC/REMC arrangements for responding to a tsunami within the local area, in order to assess the effectiveness, readiness, and suitability of LEMC/REMC and Emergency Operations Centre (EOC) response and recovery plans.</w:t>
      </w:r>
    </w:p>
    <w:p w14:paraId="3253B35D" w14:textId="77777777" w:rsidR="00F91D85" w:rsidRDefault="00F91D85" w:rsidP="00F91D85">
      <w:pPr>
        <w:pStyle w:val="Guidance"/>
      </w:pPr>
      <w:r>
        <w:t>[Insert additional or alternate aim as required]</w:t>
      </w:r>
    </w:p>
    <w:p w14:paraId="0FAB3EF8" w14:textId="77777777" w:rsidR="001F1C73" w:rsidRDefault="00000000" w:rsidP="008B2053">
      <w:pPr>
        <w:pStyle w:val="Heading3"/>
        <w:rPr>
          <w:rFonts w:ascii="Public Sans Light" w:hAnsi="Public Sans Light"/>
          <w:color w:val="22272B"/>
          <w:sz w:val="22"/>
        </w:rPr>
      </w:pPr>
      <w:r w:rsidRPr="008B2053">
        <w:t>Objectives</w:t>
      </w:r>
    </w:p>
    <w:p w14:paraId="2ED17943" w14:textId="77777777" w:rsidR="00F91D85" w:rsidRDefault="00F91D85" w:rsidP="00F91D85">
      <w:pPr>
        <w:pStyle w:val="ListNumber"/>
      </w:pPr>
      <w:r>
        <w:t>Ensure LEMC / REMC and EOC procedures are established for effective tsunami response.</w:t>
      </w:r>
    </w:p>
    <w:p w14:paraId="4FB2828B" w14:textId="77777777" w:rsidR="00F91D85" w:rsidRDefault="00F91D85" w:rsidP="00F91D85">
      <w:pPr>
        <w:pStyle w:val="ListNumber"/>
      </w:pPr>
      <w:r>
        <w:t>Assess the scope and effectiveness of tsunami procedures to handle diverse scenarios.</w:t>
      </w:r>
    </w:p>
    <w:p w14:paraId="4734E37E" w14:textId="77777777" w:rsidR="00F91D85" w:rsidRDefault="00F91D85" w:rsidP="00F91D85">
      <w:pPr>
        <w:pStyle w:val="ListNumber"/>
      </w:pPr>
      <w:r>
        <w:t>Confirm that all relevant stakeholders are familiar with the tsunami response procedures.</w:t>
      </w:r>
    </w:p>
    <w:p w14:paraId="34D0FC44" w14:textId="77777777" w:rsidR="00F91D85" w:rsidRDefault="00F91D85" w:rsidP="00F91D85">
      <w:pPr>
        <w:pStyle w:val="ListNumber"/>
      </w:pPr>
      <w:r>
        <w:t>Identify gaps or weaknesses in LEMC / REMC and EOC procedures for tsunami scenarios.</w:t>
      </w:r>
    </w:p>
    <w:p w14:paraId="4C196524" w14:textId="77777777" w:rsidR="00F91D85" w:rsidRDefault="00F91D85" w:rsidP="00F91D85">
      <w:pPr>
        <w:pStyle w:val="ListNumber"/>
      </w:pPr>
      <w:r>
        <w:t>Identify training, skills, or capability gaps among LEMC / REMC and EOC members.</w:t>
      </w:r>
    </w:p>
    <w:p w14:paraId="4A1917D0" w14:textId="77777777" w:rsidR="00F91D85" w:rsidRDefault="00F91D85" w:rsidP="00F91D85">
      <w:pPr>
        <w:pStyle w:val="ListNumber"/>
      </w:pPr>
      <w:r>
        <w:t>Identify resource and logistical gaps within LEMC / REMC for tsunami response.</w:t>
      </w:r>
    </w:p>
    <w:p w14:paraId="3C21D2FC" w14:textId="77777777" w:rsidR="001F1C73" w:rsidRDefault="001F1C73">
      <w:pPr>
        <w:jc w:val="left"/>
        <w:rPr>
          <w:rFonts w:eastAsia="Public Sans" w:cs="Public Sans"/>
        </w:rPr>
      </w:pPr>
    </w:p>
    <w:p w14:paraId="78A7E79C" w14:textId="77777777" w:rsidR="001F1C73" w:rsidRDefault="00000000">
      <w:pPr>
        <w:rPr>
          <w:rFonts w:eastAsia="Public Sans" w:cs="Public Sans"/>
        </w:rPr>
      </w:pPr>
      <w:r>
        <w:br w:type="page"/>
      </w:r>
    </w:p>
    <w:p w14:paraId="5C6D323F" w14:textId="6A945B8E" w:rsidR="001F1C73" w:rsidRDefault="00000000" w:rsidP="008B2053">
      <w:pPr>
        <w:pStyle w:val="Heading2"/>
      </w:pPr>
      <w:bookmarkStart w:id="4" w:name="_heading=h.l9r9up3n1x4z" w:colFirst="0" w:colLast="0"/>
      <w:bookmarkEnd w:id="4"/>
      <w:r>
        <w:lastRenderedPageBreak/>
        <w:t xml:space="preserve">Debrief </w:t>
      </w:r>
      <w:r w:rsidR="008B2053" w:rsidRPr="008B2053">
        <w:t>Q</w:t>
      </w:r>
      <w:r w:rsidRPr="008B2053">
        <w:t>uestions</w:t>
      </w:r>
    </w:p>
    <w:p w14:paraId="642D8E59" w14:textId="77777777" w:rsidR="001F1C73" w:rsidRDefault="001F1C73">
      <w:pPr>
        <w:rPr>
          <w:rFonts w:eastAsia="Public Sans" w:cs="Public Sans"/>
        </w:rPr>
      </w:pPr>
    </w:p>
    <w:p w14:paraId="42BAE903" w14:textId="77777777" w:rsidR="001F1C73" w:rsidRDefault="00000000" w:rsidP="008B2053">
      <w:pPr>
        <w:pStyle w:val="ListNumber"/>
        <w:numPr>
          <w:ilvl w:val="0"/>
          <w:numId w:val="19"/>
        </w:numPr>
      </w:pPr>
      <w:r>
        <w:t>Did the exercise achieve its aim and objectives?</w:t>
      </w:r>
    </w:p>
    <w:p w14:paraId="1789FB86" w14:textId="77777777" w:rsidR="001F1C73" w:rsidRDefault="001F1C73">
      <w:pPr>
        <w:rPr>
          <w:rFonts w:eastAsia="Public Sans" w:cs="Public Sans"/>
        </w:rPr>
      </w:pPr>
    </w:p>
    <w:p w14:paraId="2382F895" w14:textId="77777777" w:rsidR="001F1C73" w:rsidRDefault="001F1C73">
      <w:pPr>
        <w:rPr>
          <w:rFonts w:eastAsia="Public Sans" w:cs="Public Sans"/>
        </w:rPr>
      </w:pPr>
    </w:p>
    <w:p w14:paraId="728728BE" w14:textId="77777777" w:rsidR="001F1C73" w:rsidRDefault="001F1C73">
      <w:pPr>
        <w:rPr>
          <w:rFonts w:eastAsia="Public Sans" w:cs="Public Sans"/>
        </w:rPr>
      </w:pPr>
    </w:p>
    <w:p w14:paraId="4632FF34" w14:textId="77777777" w:rsidR="001F1C73" w:rsidRDefault="001F1C73">
      <w:pPr>
        <w:rPr>
          <w:rFonts w:eastAsia="Public Sans" w:cs="Public Sans"/>
        </w:rPr>
      </w:pPr>
    </w:p>
    <w:p w14:paraId="2D75433C" w14:textId="77777777" w:rsidR="001F1C73" w:rsidRDefault="001F1C73">
      <w:pPr>
        <w:rPr>
          <w:rFonts w:eastAsia="Public Sans" w:cs="Public Sans"/>
        </w:rPr>
      </w:pPr>
    </w:p>
    <w:p w14:paraId="06A12A5E" w14:textId="77777777" w:rsidR="001F1C73" w:rsidRDefault="001F1C73">
      <w:pPr>
        <w:rPr>
          <w:rFonts w:eastAsia="Public Sans" w:cs="Public Sans"/>
        </w:rPr>
      </w:pPr>
    </w:p>
    <w:p w14:paraId="6FE31C41" w14:textId="77777777" w:rsidR="001F1C73" w:rsidRDefault="001F1C73">
      <w:pPr>
        <w:rPr>
          <w:rFonts w:eastAsia="Public Sans" w:cs="Public Sans"/>
        </w:rPr>
      </w:pPr>
    </w:p>
    <w:p w14:paraId="76BFEE15" w14:textId="77777777" w:rsidR="001F1C73" w:rsidRDefault="001F1C73">
      <w:pPr>
        <w:rPr>
          <w:rFonts w:eastAsia="Public Sans" w:cs="Public Sans"/>
        </w:rPr>
      </w:pPr>
    </w:p>
    <w:p w14:paraId="3C1DA13A" w14:textId="77777777" w:rsidR="001F1C73" w:rsidRDefault="001F1C73">
      <w:pPr>
        <w:rPr>
          <w:rFonts w:eastAsia="Public Sans" w:cs="Public Sans"/>
        </w:rPr>
      </w:pPr>
    </w:p>
    <w:p w14:paraId="57BF02D0" w14:textId="77777777" w:rsidR="001F1C73" w:rsidRDefault="001F1C73">
      <w:pPr>
        <w:rPr>
          <w:rFonts w:eastAsia="Public Sans" w:cs="Public Sans"/>
        </w:rPr>
      </w:pPr>
    </w:p>
    <w:p w14:paraId="55DBD01C" w14:textId="77777777" w:rsidR="001F1C73" w:rsidRDefault="001F1C73">
      <w:pPr>
        <w:rPr>
          <w:rFonts w:eastAsia="Public Sans" w:cs="Public Sans"/>
        </w:rPr>
      </w:pPr>
    </w:p>
    <w:p w14:paraId="6CCBA73F" w14:textId="77777777" w:rsidR="001F1C73" w:rsidRDefault="001F1C73">
      <w:pPr>
        <w:rPr>
          <w:rFonts w:eastAsia="Public Sans" w:cs="Public Sans"/>
        </w:rPr>
      </w:pPr>
    </w:p>
    <w:p w14:paraId="5BDC1D5D" w14:textId="77777777" w:rsidR="001F1C73" w:rsidRDefault="001F1C73">
      <w:pPr>
        <w:rPr>
          <w:rFonts w:eastAsia="Public Sans" w:cs="Public Sans"/>
        </w:rPr>
      </w:pPr>
    </w:p>
    <w:p w14:paraId="265F4DD5" w14:textId="77777777" w:rsidR="001F1C73" w:rsidRDefault="001F1C73">
      <w:pPr>
        <w:rPr>
          <w:rFonts w:eastAsia="Public Sans" w:cs="Public Sans"/>
        </w:rPr>
      </w:pPr>
    </w:p>
    <w:p w14:paraId="31399E13" w14:textId="77777777" w:rsidR="001F1C73" w:rsidRDefault="001F1C73">
      <w:pPr>
        <w:rPr>
          <w:rFonts w:eastAsia="Public Sans" w:cs="Public Sans"/>
        </w:rPr>
      </w:pPr>
    </w:p>
    <w:p w14:paraId="0A721380" w14:textId="77777777" w:rsidR="001F1C73" w:rsidRDefault="001F1C73">
      <w:pPr>
        <w:rPr>
          <w:rFonts w:eastAsia="Public Sans" w:cs="Public Sans"/>
        </w:rPr>
      </w:pPr>
    </w:p>
    <w:p w14:paraId="5562CBBF" w14:textId="77777777" w:rsidR="001F1C73" w:rsidRDefault="00000000" w:rsidP="008B2053">
      <w:pPr>
        <w:pStyle w:val="ListNumber"/>
      </w:pPr>
      <w:r>
        <w:t>What worked well?</w:t>
      </w:r>
    </w:p>
    <w:p w14:paraId="4A2F4BB5" w14:textId="77777777" w:rsidR="001F1C73" w:rsidRDefault="00000000" w:rsidP="008B2053">
      <w:pPr>
        <w:pStyle w:val="Guidance"/>
      </w:pPr>
      <w:r>
        <w:t>Discuss both the operational activities and running of exercise.</w:t>
      </w:r>
    </w:p>
    <w:p w14:paraId="1378391F" w14:textId="77777777" w:rsidR="001F1C73" w:rsidRDefault="001F1C73">
      <w:pPr>
        <w:rPr>
          <w:rFonts w:eastAsia="Public Sans" w:cs="Public Sans"/>
        </w:rPr>
      </w:pPr>
    </w:p>
    <w:p w14:paraId="06340FFD" w14:textId="77777777" w:rsidR="001F1C73" w:rsidRDefault="001F1C73">
      <w:pPr>
        <w:rPr>
          <w:rFonts w:eastAsia="Public Sans" w:cs="Public Sans"/>
        </w:rPr>
      </w:pPr>
    </w:p>
    <w:p w14:paraId="16561975" w14:textId="77777777" w:rsidR="001F1C73" w:rsidRDefault="001F1C73">
      <w:pPr>
        <w:rPr>
          <w:rFonts w:eastAsia="Public Sans" w:cs="Public Sans"/>
        </w:rPr>
      </w:pPr>
    </w:p>
    <w:p w14:paraId="001B47FE" w14:textId="77777777" w:rsidR="001F1C73" w:rsidRDefault="001F1C73">
      <w:pPr>
        <w:rPr>
          <w:rFonts w:eastAsia="Public Sans" w:cs="Public Sans"/>
        </w:rPr>
      </w:pPr>
    </w:p>
    <w:p w14:paraId="31A58E60" w14:textId="77777777" w:rsidR="001F1C73" w:rsidRDefault="001F1C73">
      <w:pPr>
        <w:rPr>
          <w:rFonts w:eastAsia="Public Sans" w:cs="Public Sans"/>
        </w:rPr>
      </w:pPr>
    </w:p>
    <w:p w14:paraId="3753CE12" w14:textId="77777777" w:rsidR="001F1C73" w:rsidRDefault="001F1C73">
      <w:pPr>
        <w:rPr>
          <w:rFonts w:eastAsia="Public Sans" w:cs="Public Sans"/>
        </w:rPr>
      </w:pPr>
    </w:p>
    <w:p w14:paraId="25155E8F" w14:textId="77777777" w:rsidR="001F1C73" w:rsidRDefault="001F1C73">
      <w:pPr>
        <w:rPr>
          <w:rFonts w:eastAsia="Public Sans" w:cs="Public Sans"/>
        </w:rPr>
      </w:pPr>
    </w:p>
    <w:p w14:paraId="3FD95B82" w14:textId="77777777" w:rsidR="001F1C73" w:rsidRDefault="001F1C73">
      <w:pPr>
        <w:rPr>
          <w:rFonts w:eastAsia="Public Sans" w:cs="Public Sans"/>
        </w:rPr>
      </w:pPr>
    </w:p>
    <w:p w14:paraId="10984F9D" w14:textId="77777777" w:rsidR="001F1C73" w:rsidRDefault="001F1C73">
      <w:pPr>
        <w:rPr>
          <w:rFonts w:eastAsia="Public Sans" w:cs="Public Sans"/>
        </w:rPr>
      </w:pPr>
    </w:p>
    <w:p w14:paraId="3E32F527" w14:textId="77777777" w:rsidR="001F1C73" w:rsidRDefault="001F1C73">
      <w:pPr>
        <w:rPr>
          <w:rFonts w:eastAsia="Public Sans" w:cs="Public Sans"/>
        </w:rPr>
      </w:pPr>
    </w:p>
    <w:p w14:paraId="43F3BF12" w14:textId="77777777" w:rsidR="001F1C73" w:rsidRDefault="001F1C73">
      <w:pPr>
        <w:rPr>
          <w:rFonts w:eastAsia="Public Sans" w:cs="Public Sans"/>
        </w:rPr>
      </w:pPr>
    </w:p>
    <w:p w14:paraId="7C577A27" w14:textId="77777777" w:rsidR="008B2053" w:rsidRDefault="008B2053" w:rsidP="008B2053">
      <w:pPr>
        <w:pStyle w:val="BodyText"/>
      </w:pPr>
    </w:p>
    <w:p w14:paraId="7873D3E0" w14:textId="77777777" w:rsidR="008B2053" w:rsidRDefault="008B2053" w:rsidP="008B2053">
      <w:pPr>
        <w:pStyle w:val="BodyText"/>
      </w:pPr>
    </w:p>
    <w:p w14:paraId="6850EBD1" w14:textId="77777777" w:rsidR="008B2053" w:rsidRDefault="008B2053" w:rsidP="008B2053">
      <w:pPr>
        <w:pStyle w:val="BodyText"/>
      </w:pPr>
    </w:p>
    <w:p w14:paraId="05EF4CBA" w14:textId="77777777" w:rsidR="008B2053" w:rsidRDefault="008B2053" w:rsidP="008B2053">
      <w:pPr>
        <w:pStyle w:val="BodyText"/>
      </w:pPr>
    </w:p>
    <w:p w14:paraId="08547D40" w14:textId="77777777" w:rsidR="008B2053" w:rsidRDefault="008B2053" w:rsidP="008B2053">
      <w:pPr>
        <w:pStyle w:val="BodyText"/>
      </w:pPr>
    </w:p>
    <w:p w14:paraId="6C4A75DB" w14:textId="77777777" w:rsidR="008B2053" w:rsidRDefault="008B2053" w:rsidP="008B2053">
      <w:pPr>
        <w:pStyle w:val="BodyText"/>
      </w:pPr>
    </w:p>
    <w:p w14:paraId="0F4D4FCE" w14:textId="77777777" w:rsidR="008B2053" w:rsidRPr="008B2053" w:rsidRDefault="008B2053" w:rsidP="008B2053">
      <w:pPr>
        <w:pStyle w:val="BodyText"/>
      </w:pPr>
    </w:p>
    <w:p w14:paraId="78F5F093" w14:textId="77777777" w:rsidR="001F1C73" w:rsidRDefault="001F1C73">
      <w:pPr>
        <w:rPr>
          <w:rFonts w:eastAsia="Public Sans" w:cs="Public Sans"/>
        </w:rPr>
      </w:pPr>
    </w:p>
    <w:p w14:paraId="0E1B2BD8" w14:textId="77777777" w:rsidR="001F1C73" w:rsidRDefault="00000000" w:rsidP="008B2053">
      <w:pPr>
        <w:pStyle w:val="ListNumber"/>
      </w:pPr>
      <w:r>
        <w:lastRenderedPageBreak/>
        <w:t>What would you do differently if this occurred?</w:t>
      </w:r>
    </w:p>
    <w:p w14:paraId="436DBB6F" w14:textId="77777777" w:rsidR="001F1C73" w:rsidRDefault="001F1C73">
      <w:pPr>
        <w:rPr>
          <w:rFonts w:eastAsia="Public Sans" w:cs="Public Sans"/>
        </w:rPr>
      </w:pPr>
    </w:p>
    <w:p w14:paraId="63BC737A" w14:textId="77777777" w:rsidR="001F1C73" w:rsidRDefault="001F1C73">
      <w:pPr>
        <w:rPr>
          <w:rFonts w:eastAsia="Public Sans" w:cs="Public Sans"/>
        </w:rPr>
      </w:pPr>
    </w:p>
    <w:p w14:paraId="4FA70D93" w14:textId="77777777" w:rsidR="001F1C73" w:rsidRDefault="001F1C73">
      <w:pPr>
        <w:rPr>
          <w:rFonts w:eastAsia="Public Sans" w:cs="Public Sans"/>
        </w:rPr>
      </w:pPr>
    </w:p>
    <w:p w14:paraId="56C09CB7" w14:textId="77777777" w:rsidR="001F1C73" w:rsidRDefault="001F1C73">
      <w:pPr>
        <w:rPr>
          <w:rFonts w:eastAsia="Public Sans" w:cs="Public Sans"/>
        </w:rPr>
      </w:pPr>
    </w:p>
    <w:p w14:paraId="3648E9EE" w14:textId="77777777" w:rsidR="001F1C73" w:rsidRDefault="001F1C73">
      <w:pPr>
        <w:rPr>
          <w:rFonts w:eastAsia="Public Sans" w:cs="Public Sans"/>
        </w:rPr>
      </w:pPr>
    </w:p>
    <w:p w14:paraId="264313F3" w14:textId="77777777" w:rsidR="001F1C73" w:rsidRDefault="001F1C73">
      <w:pPr>
        <w:rPr>
          <w:rFonts w:eastAsia="Public Sans" w:cs="Public Sans"/>
        </w:rPr>
      </w:pPr>
    </w:p>
    <w:p w14:paraId="76610580" w14:textId="77777777" w:rsidR="001F1C73" w:rsidRDefault="001F1C73">
      <w:pPr>
        <w:rPr>
          <w:rFonts w:eastAsia="Public Sans" w:cs="Public Sans"/>
        </w:rPr>
      </w:pPr>
    </w:p>
    <w:p w14:paraId="031CF07F" w14:textId="77777777" w:rsidR="001F1C73" w:rsidRDefault="001F1C73">
      <w:pPr>
        <w:rPr>
          <w:rFonts w:eastAsia="Public Sans" w:cs="Public Sans"/>
        </w:rPr>
      </w:pPr>
    </w:p>
    <w:p w14:paraId="0842E852" w14:textId="77777777" w:rsidR="001F1C73" w:rsidRDefault="001F1C73">
      <w:pPr>
        <w:rPr>
          <w:rFonts w:eastAsia="Public Sans" w:cs="Public Sans"/>
        </w:rPr>
      </w:pPr>
    </w:p>
    <w:p w14:paraId="09D73D67" w14:textId="77777777" w:rsidR="001F1C73" w:rsidRDefault="001F1C73">
      <w:pPr>
        <w:rPr>
          <w:rFonts w:eastAsia="Public Sans" w:cs="Public Sans"/>
        </w:rPr>
      </w:pPr>
    </w:p>
    <w:p w14:paraId="215B57F3" w14:textId="77777777" w:rsidR="001F1C73" w:rsidRDefault="001F1C73">
      <w:pPr>
        <w:rPr>
          <w:rFonts w:eastAsia="Public Sans" w:cs="Public Sans"/>
        </w:rPr>
      </w:pPr>
    </w:p>
    <w:p w14:paraId="4849D10F" w14:textId="77777777" w:rsidR="001F1C73" w:rsidRDefault="001F1C73">
      <w:pPr>
        <w:rPr>
          <w:rFonts w:eastAsia="Public Sans" w:cs="Public Sans"/>
        </w:rPr>
      </w:pPr>
    </w:p>
    <w:p w14:paraId="52E5FFD8" w14:textId="77777777" w:rsidR="001F1C73" w:rsidRDefault="001F1C73">
      <w:pPr>
        <w:rPr>
          <w:rFonts w:eastAsia="Public Sans" w:cs="Public Sans"/>
        </w:rPr>
      </w:pPr>
    </w:p>
    <w:p w14:paraId="5C94E1AD" w14:textId="77777777" w:rsidR="001F1C73" w:rsidRDefault="001F1C73">
      <w:pPr>
        <w:rPr>
          <w:rFonts w:eastAsia="Public Sans" w:cs="Public Sans"/>
        </w:rPr>
      </w:pPr>
    </w:p>
    <w:p w14:paraId="56A28C61" w14:textId="77777777" w:rsidR="001F1C73" w:rsidRDefault="001F1C73">
      <w:pPr>
        <w:rPr>
          <w:rFonts w:eastAsia="Public Sans" w:cs="Public Sans"/>
        </w:rPr>
      </w:pPr>
    </w:p>
    <w:p w14:paraId="34F0399C" w14:textId="77777777" w:rsidR="001F1C73" w:rsidRDefault="001F1C73">
      <w:pPr>
        <w:rPr>
          <w:rFonts w:eastAsia="Public Sans" w:cs="Public Sans"/>
        </w:rPr>
      </w:pPr>
    </w:p>
    <w:p w14:paraId="7EDEDD60" w14:textId="77777777" w:rsidR="001F1C73" w:rsidRDefault="00000000" w:rsidP="008B2053">
      <w:pPr>
        <w:pStyle w:val="ListNumber"/>
      </w:pPr>
      <w:r>
        <w:t>What would improve future exercises?</w:t>
      </w:r>
    </w:p>
    <w:sectPr w:rsidR="001F1C7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A5686" w14:textId="77777777" w:rsidR="00FF682E" w:rsidRDefault="00FF682E">
      <w:pPr>
        <w:spacing w:before="0"/>
      </w:pPr>
      <w:r>
        <w:separator/>
      </w:r>
    </w:p>
  </w:endnote>
  <w:endnote w:type="continuationSeparator" w:id="0">
    <w:p w14:paraId="51386709" w14:textId="77777777" w:rsidR="00FF682E" w:rsidRDefault="00FF682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8E016938-EA04-4FA3-ACF8-5E5E98380D68}"/>
    <w:embedBold r:id="rId2" w:fontKey="{542E4B5A-A94E-4605-8A62-E0577ED7D5A2}"/>
    <w:embedItalic r:id="rId3" w:fontKey="{CAA3FD05-8BAF-4223-84F0-A80C11403A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7B8AC3E6-94F6-46DD-AADB-4FEB19657A8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85AF3848-937D-4C3A-8696-9F46D4615958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6" w:fontKey="{3C3852E1-7C70-4E68-8E80-1CDA05C7700F}"/>
    <w:embedBold r:id="rId7" w:fontKey="{5DECBD69-9CF6-4923-8016-3D3E865E44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A4DA8EE-9AE0-43A1-A3BE-B27789D385D4}"/>
    <w:embedBold r:id="rId9" w:fontKey="{A2BE4993-F19C-45B1-B66C-A61EE6024AD5}"/>
    <w:embedItalic r:id="rId10" w:fontKey="{CCDD86A6-2EA5-4B16-9EFF-3DD954EA8D94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1" w:fontKey="{561E9326-F3C9-47BF-BB8B-B8EADD7D5AEE}"/>
    <w:embedItalic r:id="rId12" w:fontKey="{700DBB79-69DF-4212-9F27-D3AD70960198}"/>
    <w:embedBoldItalic r:id="rId13" w:fontKey="{2268845E-8551-4E47-AE16-2D9B6320A3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F36CDCFB-F53D-4843-A4C8-08F369FD49A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5" w:subsetted="1" w:fontKey="{243BD4FA-752B-468E-A3BE-E5BE0AE267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812DE" w14:textId="77777777" w:rsidR="001F1C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73AE13BE" wp14:editId="7838659E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37" name="Rectangle 3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AB0703" w14:textId="77777777" w:rsidR="001F1C73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AE13BE" id="Rectangle 37" o:spid="_x0000_s1027" alt="OFFICIAL" style="position:absolute;margin-left:133pt;margin-top:0;width:37.2pt;height:37.2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" filled="f" stroked="f">
              <v:textbox inset="0,0,0,15pt">
                <w:txbxContent>
                  <w:p w14:paraId="28AB0703" w14:textId="77777777" w:rsidR="001F1C73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5B04D5" w14:textId="77777777" w:rsidR="008B2053" w:rsidRPr="00713BB5" w:rsidRDefault="008B2053" w:rsidP="008B2053">
    <w:pPr>
      <w:jc w:val="center"/>
    </w:pPr>
    <w:r w:rsidRPr="00713BB5">
      <w:t>OFFICIAL</w:t>
    </w:r>
  </w:p>
  <w:p w14:paraId="359B213F" w14:textId="37186B53" w:rsidR="001F1C73" w:rsidRPr="008B2053" w:rsidRDefault="008B2053" w:rsidP="008B2053">
    <w:r>
      <w:t>AAR Debrief Form</w:t>
    </w:r>
    <w:r w:rsidRPr="2B206AF6">
      <w:t xml:space="preserve"> - </w:t>
    </w:r>
    <w:r>
      <w:t>Tsunami</w:t>
    </w:r>
    <w:r w:rsidRPr="2B206AF6">
      <w:t xml:space="preserve"> </w:t>
    </w:r>
    <w:r>
      <w:t>Discussion</w:t>
    </w:r>
    <w:r w:rsidRPr="2B206AF6">
      <w:t xml:space="preserve">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32612" w14:textId="77777777" w:rsidR="001F1C73" w:rsidRDefault="00000000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63259DB0" wp14:editId="351F476C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38" name="Rectangle 38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E6A0CF" w14:textId="77777777" w:rsidR="001F1C73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259DB0" id="Rectangle 38" o:spid="_x0000_s1030" alt="OFFICIAL" style="position:absolute;margin-left:133pt;margin-top:0;width:37.2pt;height:37.2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+y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" filled="f" stroked="f">
              <v:textbox inset="0,0,0,15pt">
                <w:txbxContent>
                  <w:p w14:paraId="3BE6A0CF" w14:textId="77777777" w:rsidR="001F1C73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187840C1" w14:textId="77777777" w:rsidR="001F1C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szCs w:val="18"/>
      </w:rPr>
      <w:t>After Action Review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8EC8D" w14:textId="77777777" w:rsidR="001F1C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76756E0E" wp14:editId="120C0D0B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39" name="Rectangle 3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D87DF5" w14:textId="77777777" w:rsidR="001F1C73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756E0E" id="Rectangle 39" o:spid="_x0000_s1032" alt="OFFICIAL" style="position:absolute;margin-left:133pt;margin-top:0;width:37.2pt;height:37.2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" filled="f" stroked="f">
              <v:textbox inset="0,0,0,15pt">
                <w:txbxContent>
                  <w:p w14:paraId="5AD87DF5" w14:textId="77777777" w:rsidR="001F1C73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1B868A" w14:textId="77777777" w:rsidR="008B2053" w:rsidRPr="00713BB5" w:rsidRDefault="008B2053" w:rsidP="008B2053">
    <w:pPr>
      <w:jc w:val="center"/>
    </w:pPr>
    <w:r w:rsidRPr="00713BB5">
      <w:t>OFFICIAL</w:t>
    </w:r>
  </w:p>
  <w:p w14:paraId="5A7883F7" w14:textId="5C1D4F5B" w:rsidR="001F1C73" w:rsidRPr="008B2053" w:rsidRDefault="008B2053" w:rsidP="008B2053">
    <w:r>
      <w:t>AAR Debrief Form</w:t>
    </w:r>
    <w:r w:rsidRPr="2B206AF6">
      <w:t xml:space="preserve"> - </w:t>
    </w:r>
    <w:r>
      <w:t>Tsunami</w:t>
    </w:r>
    <w:r w:rsidRPr="2B206AF6">
      <w:t xml:space="preserve"> </w:t>
    </w:r>
    <w:r>
      <w:t>Discussion</w:t>
    </w:r>
    <w:r w:rsidRPr="2B206AF6">
      <w:t xml:space="preserve">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ABD8EB" w14:textId="77777777" w:rsidR="001F1C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proofErr w:type="spellStart"/>
    <w:r>
      <w:rPr>
        <w:szCs w:val="18"/>
      </w:rPr>
      <w:t>ew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D98040" w14:textId="77777777" w:rsidR="00FF682E" w:rsidRDefault="00FF682E">
      <w:pPr>
        <w:spacing w:before="0"/>
      </w:pPr>
      <w:r>
        <w:separator/>
      </w:r>
    </w:p>
  </w:footnote>
  <w:footnote w:type="continuationSeparator" w:id="0">
    <w:p w14:paraId="1D6FF569" w14:textId="77777777" w:rsidR="00FF682E" w:rsidRDefault="00FF682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ABD15" w14:textId="77777777" w:rsidR="001F1C73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5012C33E" wp14:editId="7AD90BF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3" name="Rectangle 4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B174B1" w14:textId="77777777" w:rsidR="001F1C73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12C33E" id="Rectangle 43" o:spid="_x0000_s1026" alt="OFFICIAL" style="position:absolute;margin-left:0;margin-top:0;width:37.2pt;height:37.2pt;z-index:25166131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KQWxqNsAAAADAQAADwAAAAAAAAAAAAAAAAALBAAAZHJzL2Rvd25yZXYu&#10;eG1sUEsFBgAAAAAEAAQA8wAAABMFAAAAAA==&#10;" filled="f" stroked="f">
              <v:textbox inset="0,15pt,0,0">
                <w:txbxContent>
                  <w:p w14:paraId="26B174B1" w14:textId="77777777" w:rsidR="001F1C73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E8BA3" w14:textId="77777777" w:rsidR="001F1C73" w:rsidRDefault="00000000" w:rsidP="008B2053">
    <w:pPr>
      <w:jc w:val="center"/>
    </w:pPr>
    <w: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EACDE" w14:textId="77777777" w:rsidR="001F1C73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269F5982" wp14:editId="4A39947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1" name="Rectangle 4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5D1F82" w14:textId="77777777" w:rsidR="001F1C73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9F5982" id="Rectangle 41" o:spid="_x0000_s1028" alt="OFFICIAL" style="position:absolute;margin-left:0;margin-top:0;width:37.2pt;height:37.2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er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" filled="f" stroked="f">
              <v:textbox inset="0,15pt,0,0">
                <w:txbxContent>
                  <w:p w14:paraId="735D1F82" w14:textId="77777777" w:rsidR="001F1C73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Public Sans Light" w:eastAsia="Public Sans Light" w:hAnsi="Public Sans Light" w:cs="Public Sans Light"/>
        <w:noProof/>
        <w:szCs w:val="18"/>
      </w:rPr>
      <w:drawing>
        <wp:anchor distT="0" distB="0" distL="0" distR="0" simplePos="0" relativeHeight="251659264" behindDoc="1" locked="0" layoutInCell="1" hidden="0" allowOverlap="1" wp14:anchorId="1E024519" wp14:editId="582180B6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666000" cy="720000"/>
          <wp:effectExtent l="0" t="0" r="0" b="0"/>
          <wp:wrapNone/>
          <wp:docPr id="68237855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71755" distB="71755" distL="114300" distR="114300" simplePos="0" relativeHeight="251660288" behindDoc="0" locked="0" layoutInCell="1" hidden="0" allowOverlap="1" wp14:anchorId="18539B8A" wp14:editId="5A82B34E">
              <wp:simplePos x="0" y="0"/>
              <wp:positionH relativeFrom="page">
                <wp:align>right</wp:align>
              </wp:positionH>
              <wp:positionV relativeFrom="page">
                <wp:posOffset>1462089</wp:posOffset>
              </wp:positionV>
              <wp:extent cx="7588575" cy="172575"/>
              <wp:effectExtent l="0" t="0" r="0" b="0"/>
              <wp:wrapTopAndBottom distT="71755" distB="71755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708000"/>
                        <a:ext cx="7560000" cy="14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AE5BDB" w14:textId="77777777" w:rsidR="001F1C73" w:rsidRDefault="001F1C73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539B8A" id="Rectangle 40" o:spid="_x0000_s1029" style="position:absolute;margin-left:546.35pt;margin-top:115.15pt;width:597.55pt;height:13.6pt;z-index:251660288;visibility:visible;mso-wrap-style:square;mso-wrap-distance-left:9pt;mso-wrap-distance-top:5.65pt;mso-wrap-distance-right:9pt;mso-wrap-distance-bottom:5.65pt;mso-position-horizontal:right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" filled="f" stroked="f">
              <v:textbox inset="2.53958mm,2.53958mm,2.53958mm,2.53958mm">
                <w:txbxContent>
                  <w:p w14:paraId="39AE5BDB" w14:textId="77777777" w:rsidR="001F1C73" w:rsidRDefault="001F1C73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5AA96D" w14:textId="77777777" w:rsidR="001F1C73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0C03D5F3" wp14:editId="0A338B5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2" name="Rectangle 4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92C4B6" w14:textId="77777777" w:rsidR="001F1C73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03D5F3" id="Rectangle 42" o:spid="_x0000_s1031" alt="OFFICIAL" style="position:absolute;margin-left:0;margin-top:0;width:37.2pt;height:37.2pt;z-index:25166438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Iy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" filled="f" stroked="f">
              <v:textbox inset="0,15pt,0,0">
                <w:txbxContent>
                  <w:p w14:paraId="5292C4B6" w14:textId="77777777" w:rsidR="001F1C73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366B1" w14:textId="77777777" w:rsidR="001F1C73" w:rsidRDefault="00000000" w:rsidP="008B2053">
    <w:pPr>
      <w:jc w:val="center"/>
    </w:pPr>
    <w:r>
      <w:t>OFFICIAL</w:t>
    </w:r>
  </w:p>
  <w:p w14:paraId="3D777AE1" w14:textId="77777777" w:rsidR="001F1C73" w:rsidRDefault="001F1C73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szCs w:val="1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CBCCB" w14:textId="77777777" w:rsidR="001F1C73" w:rsidRDefault="001F1C73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C7055A"/>
    <w:multiLevelType w:val="multilevel"/>
    <w:tmpl w:val="007629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ACC286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F844A7"/>
    <w:multiLevelType w:val="multilevel"/>
    <w:tmpl w:val="B49E7E30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755460"/>
    <w:multiLevelType w:val="multilevel"/>
    <w:tmpl w:val="630E9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6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E082852"/>
    <w:multiLevelType w:val="multilevel"/>
    <w:tmpl w:val="14F68C2C"/>
    <w:lvl w:ilvl="0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2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%5%1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abstractNum w:abstractNumId="10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1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89271819">
    <w:abstractNumId w:val="1"/>
  </w:num>
  <w:num w:numId="2" w16cid:durableId="1792671836">
    <w:abstractNumId w:val="9"/>
  </w:num>
  <w:num w:numId="3" w16cid:durableId="2089569999">
    <w:abstractNumId w:val="4"/>
  </w:num>
  <w:num w:numId="4" w16cid:durableId="4617259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8667079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722123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776269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258087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131355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3551694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23075332">
    <w:abstractNumId w:val="5"/>
  </w:num>
  <w:num w:numId="12" w16cid:durableId="1036391694">
    <w:abstractNumId w:val="8"/>
  </w:num>
  <w:num w:numId="13" w16cid:durableId="1785036157">
    <w:abstractNumId w:val="10"/>
  </w:num>
  <w:num w:numId="14" w16cid:durableId="2009554405">
    <w:abstractNumId w:val="7"/>
  </w:num>
  <w:num w:numId="15" w16cid:durableId="1394740769">
    <w:abstractNumId w:val="6"/>
  </w:num>
  <w:num w:numId="16" w16cid:durableId="729109742">
    <w:abstractNumId w:val="0"/>
  </w:num>
  <w:num w:numId="17" w16cid:durableId="2048135566">
    <w:abstractNumId w:val="11"/>
  </w:num>
  <w:num w:numId="18" w16cid:durableId="2097095884">
    <w:abstractNumId w:val="3"/>
  </w:num>
  <w:num w:numId="19" w16cid:durableId="131514336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517969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C73"/>
    <w:rsid w:val="00171D36"/>
    <w:rsid w:val="001F1C73"/>
    <w:rsid w:val="00657106"/>
    <w:rsid w:val="008B2053"/>
    <w:rsid w:val="00F91D85"/>
    <w:rsid w:val="00FF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E6901"/>
  <w15:docId w15:val="{3B4432F2-58BF-424F-9DB3-1A99D245B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color w:val="22272B"/>
        <w:sz w:val="22"/>
        <w:szCs w:val="22"/>
        <w:lang w:val="en-AU" w:eastAsia="en-AU" w:bidi="ar-SA"/>
      </w:rPr>
    </w:rPrDefault>
    <w:pPrDefault>
      <w:pPr>
        <w:tabs>
          <w:tab w:val="left" w:pos="357"/>
          <w:tab w:val="left" w:pos="714"/>
          <w:tab w:val="left" w:pos="2552"/>
        </w:tabs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8B2053"/>
    <w:pPr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8B2053"/>
    <w:pPr>
      <w:keepNext/>
      <w:pBdr>
        <w:top w:val="single" w:sz="24" w:space="8" w:color="002664" w:themeColor="accent1"/>
      </w:pBdr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8B2053"/>
    <w:pPr>
      <w:pBdr>
        <w:top w:val="single" w:sz="4" w:space="8" w:color="002664" w:themeColor="accent1"/>
      </w:pBdr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8B2053"/>
    <w:pPr>
      <w:keepNext/>
      <w:keepLines/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8B2053"/>
    <w:pPr>
      <w:keepNext/>
      <w:keepLines/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color w:val="auto"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8B2053"/>
    <w:pPr>
      <w:keepNext/>
      <w:keepLines/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8B2053"/>
    <w:pPr>
      <w:keepLines/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8B2053"/>
    <w:pPr>
      <w:keepLines/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8B2053"/>
    <w:pPr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8B2053"/>
    <w:pPr>
      <w:spacing w:after="0" w:line="240" w:lineRule="auto"/>
    </w:pPr>
    <w:rPr>
      <w:rFonts w:ascii="Public Sans Light" w:eastAsia="Public Sans Light" w:hAnsi="Public Sans Light" w:cs="Public Sans Light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8B2053"/>
    <w:pPr>
      <w:spacing w:after="0" w:line="240" w:lineRule="auto"/>
    </w:pPr>
    <w:rPr>
      <w:rFonts w:ascii="Public Sans Light" w:eastAsia="Public Sans Light" w:hAnsi="Public Sans Light" w:cs="Public Sans Light"/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8B2053"/>
    <w:pPr>
      <w:tabs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8B2053"/>
    <w:pPr>
      <w:tabs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8B2053"/>
    <w:pPr>
      <w:tabs>
        <w:tab w:val="left" w:pos="1985"/>
        <w:tab w:val="left" w:pos="357"/>
        <w:tab w:val="left" w:pos="714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8B2053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8B2053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8B2053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8B2053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8B2053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8B2053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8B2053"/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8B2053"/>
    <w:pPr>
      <w:pageBreakBefore/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8B2053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8B2053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8B2053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8B2053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8B2053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8B2053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8B2053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8B2053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8B2053"/>
    <w:pPr>
      <w:ind w:left="1980" w:hanging="220"/>
    </w:pPr>
  </w:style>
  <w:style w:type="paragraph" w:styleId="Header">
    <w:name w:val="header"/>
    <w:link w:val="HeaderChar"/>
    <w:uiPriority w:val="99"/>
    <w:rsid w:val="008B2053"/>
    <w:pPr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B2053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8B2053"/>
    <w:pPr>
      <w:tabs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8B2053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B2053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8B2053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8B2053"/>
    <w:rPr>
      <w:b/>
      <w:bCs/>
    </w:rPr>
  </w:style>
  <w:style w:type="paragraph" w:styleId="ListBullet">
    <w:name w:val="List Bullet"/>
    <w:uiPriority w:val="10"/>
    <w:qFormat/>
    <w:rsid w:val="008B2053"/>
    <w:pPr>
      <w:numPr>
        <w:numId w:val="12"/>
      </w:numPr>
      <w:suppressAutoHyphens/>
      <w:spacing w:line="240" w:lineRule="auto"/>
    </w:pPr>
    <w:rPr>
      <w:rFonts w:ascii="Public Sans Light" w:eastAsia="Arial" w:hAnsi="Public Sans Light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8B2053"/>
    <w:pPr>
      <w:numPr>
        <w:numId w:val="15"/>
      </w:numPr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8B2053"/>
    <w:pPr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B2053"/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8B2053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8B2053"/>
    <w:pPr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8B2053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8B2053"/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8B2053"/>
    <w:rPr>
      <w:rFonts w:asciiTheme="majorHAnsi" w:eastAsia="Public Sans Light" w:hAnsiTheme="majorHAnsi" w:cs="Public Sans Light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8B2053"/>
    <w:rPr>
      <w:rFonts w:asciiTheme="majorHAnsi" w:eastAsiaTheme="majorEastAsia" w:hAnsiTheme="majorHAnsi" w:cstheme="majorBidi"/>
      <w:iCs/>
      <w:color w:val="auto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8B2053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2053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2053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8B2053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8B2053"/>
    <w:pPr>
      <w:numPr>
        <w:numId w:val="13"/>
      </w:numPr>
      <w:suppressAutoHyphens/>
      <w:spacing w:line="240" w:lineRule="auto"/>
    </w:pPr>
    <w:rPr>
      <w:rFonts w:ascii="Public Sans Light" w:eastAsia="Arial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8B2053"/>
    <w:pPr>
      <w:numPr>
        <w:numId w:val="14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8B2053"/>
  </w:style>
  <w:style w:type="paragraph" w:styleId="ListNumber3">
    <w:name w:val="List Number 3"/>
    <w:uiPriority w:val="10"/>
    <w:qFormat/>
    <w:rsid w:val="008B2053"/>
    <w:pPr>
      <w:numPr>
        <w:numId w:val="17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8B2053"/>
    <w:pPr>
      <w:numPr>
        <w:numId w:val="16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8B20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B205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2053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B20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2053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rsid w:val="008B2053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053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customStyle="1" w:styleId="Introduction">
    <w:name w:val="Introduction"/>
    <w:next w:val="BodyText"/>
    <w:uiPriority w:val="8"/>
    <w:qFormat/>
    <w:rsid w:val="008B2053"/>
    <w:pPr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paragraph" w:styleId="Caption">
    <w:name w:val="caption"/>
    <w:next w:val="BodyText"/>
    <w:uiPriority w:val="35"/>
    <w:qFormat/>
    <w:rsid w:val="008B2053"/>
    <w:pPr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  <w:lang w:eastAsia="ja-JP"/>
    </w:rPr>
  </w:style>
  <w:style w:type="table" w:styleId="TableGridLight">
    <w:name w:val="Grid Table Light"/>
    <w:basedOn w:val="TableNormal"/>
    <w:uiPriority w:val="40"/>
    <w:rsid w:val="008B2053"/>
    <w:pPr>
      <w:spacing w:after="0" w:line="240" w:lineRule="auto"/>
    </w:pPr>
    <w:rPr>
      <w:rFonts w:ascii="Public Sans Light" w:eastAsia="Public Sans Light" w:hAnsi="Public Sans Light" w:cs="Public Sans Light"/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8B2053"/>
    <w:pPr>
      <w:pBdr>
        <w:left w:val="single" w:sz="4" w:space="8" w:color="D7153A" w:themeColor="text2"/>
      </w:pBdr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paragraph" w:customStyle="1" w:styleId="HeaderFooterSensitivityLabelSpace">
    <w:name w:val="Header&amp;Footer Sensitivity Label Space"/>
    <w:next w:val="Header"/>
    <w:uiPriority w:val="99"/>
    <w:rsid w:val="008B2053"/>
    <w:pPr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8B2053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2053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8B2053"/>
    <w:rPr>
      <w:rFonts w:ascii="Public Sans Light" w:eastAsia="Public Sans Light" w:hAnsi="Public Sans Light" w:cs="Public Sans Light"/>
      <w:sz w:val="48"/>
      <w:szCs w:val="48"/>
      <w:lang w:eastAsia="ja-JP"/>
    </w:rPr>
  </w:style>
  <w:style w:type="paragraph" w:styleId="EndnoteText">
    <w:name w:val="endnote text"/>
    <w:basedOn w:val="Normal"/>
    <w:link w:val="EndnoteTextChar"/>
    <w:uiPriority w:val="99"/>
    <w:semiHidden/>
    <w:rsid w:val="008B2053"/>
  </w:style>
  <w:style w:type="character" w:styleId="UnresolvedMention">
    <w:name w:val="Unresolved Mention"/>
    <w:basedOn w:val="DefaultParagraphFont"/>
    <w:uiPriority w:val="99"/>
    <w:semiHidden/>
    <w:unhideWhenUsed/>
    <w:rsid w:val="008B2053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8B2053"/>
    <w:pPr>
      <w:tabs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8B2053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B2053"/>
    <w:rPr>
      <w:rFonts w:ascii="Public Sans" w:eastAsia="Calibri" w:hAnsi="Public Sans" w:cs="Calibri"/>
      <w:color w:val="D7153A"/>
      <w:sz w:val="18"/>
      <w:szCs w:val="20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8B2053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8B2053"/>
    <w:pPr>
      <w:spacing w:after="600"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table" w:styleId="ListTable3-Accent3">
    <w:name w:val="List Table 3 Accent 3"/>
    <w:basedOn w:val="TableNormal"/>
    <w:uiPriority w:val="48"/>
    <w:rsid w:val="008B2053"/>
    <w:pPr>
      <w:spacing w:after="0" w:line="240" w:lineRule="auto"/>
    </w:pPr>
    <w:rPr>
      <w:rFonts w:ascii="Public Sans Light" w:eastAsia="Public Sans Light" w:hAnsi="Public Sans Light" w:cs="Public Sans Light"/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8B2053"/>
    <w:pPr>
      <w:spacing w:after="0" w:line="240" w:lineRule="auto"/>
    </w:pPr>
    <w:rPr>
      <w:rFonts w:ascii="Public Sans Light" w:eastAsia="Public Sans Light" w:hAnsi="Public Sans Light" w:cs="Public Sans Light"/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8B2053"/>
    <w:pPr>
      <w:spacing w:after="0" w:line="240" w:lineRule="auto"/>
    </w:pPr>
    <w:rPr>
      <w:rFonts w:ascii="Public Sans Light" w:eastAsia="Public Sans Light" w:hAnsi="Public Sans Light" w:cs="Public Sans Light"/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B2053"/>
    <w:pPr>
      <w:spacing w:after="0" w:line="240" w:lineRule="auto"/>
    </w:pPr>
    <w:rPr>
      <w:rFonts w:ascii="Public Sans Light" w:eastAsia="Public Sans Light" w:hAnsi="Public Sans Light" w:cs="Public Sans Light"/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8B2053"/>
    <w:pPr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8B2053"/>
    <w:pPr>
      <w:tabs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8B2053"/>
    <w:rPr>
      <w:rFonts w:ascii="Public Sans Light" w:eastAsia="Public Sans Light" w:hAnsi="Public Sans Light" w:cs="Public Sans Light"/>
      <w:color w:val="22272B" w:themeColor="text1"/>
      <w:lang w:eastAsia="ja-JP"/>
    </w:rPr>
  </w:style>
  <w:style w:type="table" w:styleId="ListTable3-Accent1">
    <w:name w:val="List Table 3 Accent 1"/>
    <w:basedOn w:val="TableNormal"/>
    <w:uiPriority w:val="48"/>
    <w:rsid w:val="008B2053"/>
    <w:pPr>
      <w:spacing w:after="0" w:line="240" w:lineRule="auto"/>
    </w:pPr>
    <w:rPr>
      <w:rFonts w:ascii="Public Sans Light" w:eastAsia="Public Sans Light" w:hAnsi="Public Sans Light" w:cs="Public Sans Light"/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8B2053"/>
    <w:pPr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8B2053"/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table" w:styleId="ListTable3-Accent2">
    <w:name w:val="List Table 3 Accent 2"/>
    <w:basedOn w:val="TableNormal"/>
    <w:uiPriority w:val="48"/>
    <w:rsid w:val="008B2053"/>
    <w:pPr>
      <w:spacing w:after="0" w:line="240" w:lineRule="auto"/>
    </w:pPr>
    <w:rPr>
      <w:rFonts w:ascii="Public Sans Light" w:eastAsia="Public Sans Light" w:hAnsi="Public Sans Light" w:cs="Public Sans Light"/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8B2053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8B2053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8B2053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8B2053"/>
    <w:pPr>
      <w:numPr>
        <w:numId w:val="11"/>
      </w:numPr>
    </w:pPr>
  </w:style>
  <w:style w:type="table" w:styleId="GridTable3-Accent5">
    <w:name w:val="Grid Table 3 Accent 5"/>
    <w:basedOn w:val="TableNormal"/>
    <w:uiPriority w:val="48"/>
    <w:rsid w:val="008B2053"/>
    <w:pPr>
      <w:spacing w:after="0" w:line="240" w:lineRule="auto"/>
    </w:pPr>
    <w:rPr>
      <w:rFonts w:ascii="Public Sans Light" w:eastAsia="Public Sans Light" w:hAnsi="Public Sans Light" w:cs="Public Sans Light"/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NSWGovStyleTable">
    <w:name w:val="NSW Gov Style Table"/>
    <w:basedOn w:val="TableNormal"/>
    <w:uiPriority w:val="99"/>
    <w:rsid w:val="008B2053"/>
    <w:pPr>
      <w:tabs>
        <w:tab w:val="clear" w:pos="2552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5" ma:contentTypeDescription="Create a new document." ma:contentTypeScope="" ma:versionID="a8dee13bc0bcaca400356657802e6687">
  <xsd:schema xmlns:xsd="http://www.w3.org/2001/XMLSchema" xmlns:xs="http://www.w3.org/2001/XMLSchema" xmlns:p="http://schemas.microsoft.com/office/2006/metadata/properties" xmlns:ns2="5808c2c6-831d-4b46-b271-b4e3f64280a3" xmlns:ns3="6ef053ad-0eda-4d92-9096-6a6fec6880ee" targetNamespace="http://schemas.microsoft.com/office/2006/metadata/properties" ma:root="true" ma:fieldsID="ea9f6d70b731baed75e07ee4b21e1952" ns2:_="" ns3:_=""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InKOSghTAOX0bDo4I3zNQshOIg==">CgMxLjAyCGguZ2pkZ3hzMg5oLm1mYnM2NnhuN2MwcjIJaC4yZXQ5MnAwMg5oLm40ZjMwbXh0bHZuaTIOaC5sOXI5dXAzbjF4NHo4AHIhMXVtSjhPTGNETV9IMW1WVFhqXzdiNlNnZ0NfLWFrc0Y3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FF13F2-1F06-4D9D-8B86-EC53EFBD6735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2.xml><?xml version="1.0" encoding="utf-8"?>
<ds:datastoreItem xmlns:ds="http://schemas.openxmlformats.org/officeDocument/2006/customXml" ds:itemID="{A170482D-DD2B-474C-8F50-D845D7A2E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8c2c6-831d-4b46-b271-b4e3f64280a3"/>
    <ds:schemaRef ds:uri="6ef053ad-0eda-4d92-9096-6a6fec688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F8E60001-4B34-4845-96A3-5D1D1FBE18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201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Ryan Clarkstone</cp:lastModifiedBy>
  <cp:revision>3</cp:revision>
  <dcterms:created xsi:type="dcterms:W3CDTF">2023-07-26T03:33:00Z</dcterms:created>
  <dcterms:modified xsi:type="dcterms:W3CDTF">2025-01-01T04:44:00Z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</Properties>
</file>